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9E4C" w14:textId="77777777" w:rsidR="00704DD0" w:rsidRDefault="00704DD0" w:rsidP="00704DD0">
      <w:pPr>
        <w:rPr>
          <w:rFonts w:ascii="Times" w:eastAsia="Times New Roman" w:hAnsi="Times"/>
          <w:b/>
          <w:bCs/>
          <w:sz w:val="20"/>
          <w:szCs w:val="20"/>
          <w:lang w:eastAsia="en-US"/>
        </w:rPr>
      </w:pPr>
    </w:p>
    <w:p w14:paraId="590083D4" w14:textId="724BEFBD" w:rsidR="00704DD0" w:rsidRDefault="00704DD0" w:rsidP="00704DD0">
      <w:pPr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</w:pPr>
      <w:r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>Cloud</w:t>
      </w:r>
      <w:r w:rsidR="00AC1C47"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 xml:space="preserve"> Computing </w:t>
      </w:r>
      <w:r w:rsidR="0039323D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 xml:space="preserve">Frameworks and Services </w:t>
      </w:r>
      <w:r w:rsidR="00AC1C47"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>for Big</w:t>
      </w:r>
      <w:r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 xml:space="preserve"> </w:t>
      </w:r>
      <w:r w:rsidR="00AC1C47"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>D</w:t>
      </w:r>
      <w:r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 xml:space="preserve">ata </w:t>
      </w:r>
      <w:r w:rsidR="00AC1C47"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>A</w:t>
      </w:r>
      <w:r w:rsidRPr="00AC1C47">
        <w:rPr>
          <w:rFonts w:ascii="Arial" w:eastAsia="Times New Roman" w:hAnsi="Arial"/>
          <w:b/>
          <w:color w:val="000000"/>
          <w:shd w:val="clear" w:color="auto" w:fill="FFFFFF"/>
          <w:lang w:val="en-US" w:eastAsia="en-US"/>
        </w:rPr>
        <w:t xml:space="preserve">nalysis </w:t>
      </w:r>
    </w:p>
    <w:p w14:paraId="66391F57" w14:textId="77777777" w:rsidR="0039323D" w:rsidRPr="00AC1C47" w:rsidRDefault="0039323D" w:rsidP="00704DD0">
      <w:pPr>
        <w:rPr>
          <w:rFonts w:ascii="Arial" w:eastAsia="Times New Roman" w:hAnsi="Arial"/>
          <w:b/>
          <w:lang w:val="en-US" w:eastAsia="en-US"/>
        </w:rPr>
      </w:pPr>
    </w:p>
    <w:p w14:paraId="03CE3B07" w14:textId="77777777" w:rsidR="00704DD0" w:rsidRPr="00AC1C47" w:rsidRDefault="00704DD0" w:rsidP="00704DD0">
      <w:pPr>
        <w:rPr>
          <w:rFonts w:ascii="Arial" w:eastAsia="Times New Roman" w:hAnsi="Arial"/>
          <w:b/>
          <w:bCs/>
          <w:lang w:val="en-US" w:eastAsia="en-US"/>
        </w:rPr>
      </w:pPr>
    </w:p>
    <w:p w14:paraId="77AEA6D7" w14:textId="77777777" w:rsidR="0039323D" w:rsidRPr="0039323D" w:rsidRDefault="0039323D" w:rsidP="0039323D">
      <w:pPr>
        <w:rPr>
          <w:rFonts w:ascii="Arial" w:eastAsia="Times New Roman" w:hAnsi="Arial"/>
          <w:bCs/>
          <w:lang w:val="en-US" w:eastAsia="en-US"/>
        </w:rPr>
      </w:pPr>
      <w:r w:rsidRPr="0039323D">
        <w:rPr>
          <w:rFonts w:ascii="Arial" w:eastAsia="Times New Roman" w:hAnsi="Arial"/>
          <w:bCs/>
          <w:lang w:val="en-US" w:eastAsia="en-US"/>
        </w:rPr>
        <w:t xml:space="preserve">Domenico Talia </w:t>
      </w:r>
    </w:p>
    <w:p w14:paraId="02437D9F" w14:textId="7236E572" w:rsidR="0039323D" w:rsidRPr="0039323D" w:rsidRDefault="0039323D" w:rsidP="0039323D">
      <w:pPr>
        <w:rPr>
          <w:rFonts w:ascii="Arial" w:eastAsia="Times New Roman" w:hAnsi="Arial"/>
          <w:bCs/>
          <w:i/>
          <w:lang w:val="en-US" w:eastAsia="en-US"/>
        </w:rPr>
      </w:pPr>
      <w:r w:rsidRPr="0039323D">
        <w:rPr>
          <w:rFonts w:ascii="Arial" w:eastAsia="Times New Roman" w:hAnsi="Arial"/>
          <w:bCs/>
          <w:i/>
          <w:lang w:val="en-US" w:eastAsia="en-US"/>
        </w:rPr>
        <w:t>University of Calabria</w:t>
      </w:r>
      <w:r w:rsidRPr="0039323D">
        <w:rPr>
          <w:rFonts w:ascii="Arial" w:eastAsia="Times New Roman" w:hAnsi="Arial"/>
          <w:bCs/>
          <w:i/>
          <w:lang w:val="en-US" w:eastAsia="en-US"/>
        </w:rPr>
        <w:t>,</w:t>
      </w:r>
      <w:r w:rsidRPr="0039323D">
        <w:rPr>
          <w:rFonts w:ascii="Arial" w:eastAsia="Times New Roman" w:hAnsi="Arial"/>
          <w:bCs/>
          <w:i/>
          <w:lang w:val="en-US" w:eastAsia="en-US"/>
        </w:rPr>
        <w:t xml:space="preserve"> Italy </w:t>
      </w:r>
    </w:p>
    <w:p w14:paraId="19BB3B4F" w14:textId="77777777" w:rsidR="00704DD0" w:rsidRPr="00AC1C47" w:rsidRDefault="00704DD0" w:rsidP="00704DD0">
      <w:pPr>
        <w:rPr>
          <w:rFonts w:ascii="Arial" w:eastAsia="Times New Roman" w:hAnsi="Arial"/>
          <w:b/>
          <w:bCs/>
          <w:lang w:val="en-US" w:eastAsia="en-US"/>
        </w:rPr>
      </w:pPr>
    </w:p>
    <w:p w14:paraId="3EDF0F47" w14:textId="77777777" w:rsidR="00704DD0" w:rsidRPr="00AC1C47" w:rsidRDefault="00704DD0" w:rsidP="00704DD0">
      <w:pPr>
        <w:rPr>
          <w:rFonts w:ascii="Arial" w:eastAsia="Times New Roman" w:hAnsi="Arial"/>
          <w:b/>
          <w:bCs/>
          <w:lang w:val="en-US" w:eastAsia="en-US"/>
        </w:rPr>
      </w:pPr>
    </w:p>
    <w:p w14:paraId="0C3AAD4C" w14:textId="4962F2D8" w:rsidR="00704DD0" w:rsidRPr="008906AC" w:rsidRDefault="001634AE" w:rsidP="008906AC">
      <w:pPr>
        <w:spacing w:line="360" w:lineRule="auto"/>
        <w:jc w:val="both"/>
        <w:rPr>
          <w:rFonts w:ascii="Arial" w:hAnsi="Arial"/>
          <w:lang w:val="en-US"/>
        </w:rPr>
      </w:pPr>
      <w:r w:rsidRPr="00AC1C47">
        <w:rPr>
          <w:rFonts w:ascii="Arial" w:hAnsi="Arial"/>
          <w:lang w:val="en-US"/>
        </w:rPr>
        <w:t>Cloud computing offer</w:t>
      </w:r>
      <w:r>
        <w:rPr>
          <w:rFonts w:ascii="Arial" w:hAnsi="Arial"/>
          <w:lang w:val="en-US"/>
        </w:rPr>
        <w:t>s</w:t>
      </w:r>
      <w:r w:rsidRPr="00AC1C47">
        <w:rPr>
          <w:rFonts w:ascii="Arial" w:hAnsi="Arial"/>
          <w:lang w:val="en-US"/>
        </w:rPr>
        <w:t xml:space="preserve"> scalable </w:t>
      </w:r>
      <w:r>
        <w:rPr>
          <w:rFonts w:ascii="Arial" w:hAnsi="Arial"/>
          <w:lang w:val="en-US"/>
        </w:rPr>
        <w:t>services</w:t>
      </w:r>
      <w:r w:rsidRPr="00AC1C47">
        <w:rPr>
          <w:rFonts w:ascii="Arial" w:hAnsi="Arial"/>
          <w:lang w:val="en-US"/>
        </w:rPr>
        <w:t xml:space="preserve"> for </w:t>
      </w:r>
      <w:r>
        <w:rPr>
          <w:rFonts w:ascii="Arial" w:hAnsi="Arial"/>
          <w:lang w:val="en-US"/>
        </w:rPr>
        <w:t>addressing</w:t>
      </w:r>
      <w:r>
        <w:rPr>
          <w:rFonts w:ascii="Arial" w:hAnsi="Arial"/>
          <w:lang w:val="en-US"/>
        </w:rPr>
        <w:t xml:space="preserve"> </w:t>
      </w:r>
      <w:r w:rsidRPr="00AC1C47">
        <w:rPr>
          <w:rFonts w:ascii="Arial" w:hAnsi="Arial"/>
          <w:lang w:val="en-US"/>
        </w:rPr>
        <w:t>the computati</w:t>
      </w:r>
      <w:r>
        <w:rPr>
          <w:rFonts w:ascii="Arial" w:hAnsi="Arial"/>
          <w:lang w:val="en-US"/>
        </w:rPr>
        <w:t>onal and data storage needs of B</w:t>
      </w:r>
      <w:r w:rsidRPr="00AC1C47">
        <w:rPr>
          <w:rFonts w:ascii="Arial" w:hAnsi="Arial"/>
          <w:lang w:val="en-US"/>
        </w:rPr>
        <w:t xml:space="preserve">ig </w:t>
      </w:r>
      <w:r>
        <w:rPr>
          <w:rFonts w:ascii="Arial" w:hAnsi="Arial"/>
          <w:lang w:val="en-US"/>
        </w:rPr>
        <w:t>D</w:t>
      </w:r>
      <w:r w:rsidRPr="00AC1C47">
        <w:rPr>
          <w:rFonts w:ascii="Arial" w:hAnsi="Arial"/>
          <w:lang w:val="en-US"/>
        </w:rPr>
        <w:t xml:space="preserve">ata </w:t>
      </w:r>
      <w:r>
        <w:rPr>
          <w:rFonts w:ascii="Arial" w:hAnsi="Arial"/>
          <w:lang w:val="en-US"/>
        </w:rPr>
        <w:t>analysis</w:t>
      </w:r>
      <w:r w:rsidRPr="00AC1C47">
        <w:rPr>
          <w:rFonts w:ascii="Arial" w:hAnsi="Arial"/>
          <w:lang w:val="en-US"/>
        </w:rPr>
        <w:t xml:space="preserve"> </w:t>
      </w:r>
      <w:r w:rsidR="00587B22">
        <w:rPr>
          <w:rFonts w:ascii="Arial" w:hAnsi="Arial"/>
          <w:lang w:val="en-US"/>
        </w:rPr>
        <w:t xml:space="preserve">applications </w:t>
      </w:r>
      <w:r>
        <w:rPr>
          <w:rFonts w:ascii="Arial" w:hAnsi="Arial"/>
          <w:lang w:val="en-US"/>
        </w:rPr>
        <w:t xml:space="preserve">and for implementing </w:t>
      </w:r>
      <w:r>
        <w:rPr>
          <w:rFonts w:ascii="Arial" w:hAnsi="Arial"/>
          <w:lang w:val="en-US"/>
        </w:rPr>
        <w:t>machine learning</w:t>
      </w:r>
      <w:r>
        <w:rPr>
          <w:rFonts w:ascii="Arial" w:hAnsi="Arial"/>
          <w:lang w:val="en-US"/>
        </w:rPr>
        <w:t xml:space="preserve"> services</w:t>
      </w:r>
      <w:r>
        <w:rPr>
          <w:rFonts w:ascii="Arial" w:hAnsi="Arial"/>
          <w:lang w:val="en-US"/>
        </w:rPr>
        <w:t xml:space="preserve">. According to this approach, </w:t>
      </w:r>
      <w:r w:rsidR="00AC1C47">
        <w:rPr>
          <w:rFonts w:ascii="Arial" w:hAnsi="Arial"/>
          <w:lang w:val="en-US"/>
        </w:rPr>
        <w:t>C</w:t>
      </w:r>
      <w:r w:rsidR="00AC1C47" w:rsidRPr="00AC1C47">
        <w:rPr>
          <w:rFonts w:ascii="Arial" w:hAnsi="Arial"/>
          <w:lang w:val="en-US"/>
        </w:rPr>
        <w:t>loud</w:t>
      </w:r>
      <w:r>
        <w:rPr>
          <w:rFonts w:ascii="Arial" w:hAnsi="Arial"/>
          <w:lang w:val="en-US"/>
        </w:rPr>
        <w:t xml:space="preserve"> computing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software frameworks can be efficiently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used </w:t>
      </w:r>
      <w:r w:rsidR="00AC1C47" w:rsidRPr="00AC1C47">
        <w:rPr>
          <w:rFonts w:ascii="Arial" w:hAnsi="Arial"/>
          <w:lang w:val="en-US"/>
        </w:rPr>
        <w:t xml:space="preserve">for </w:t>
      </w:r>
      <w:r>
        <w:rPr>
          <w:rFonts w:ascii="Arial" w:hAnsi="Arial"/>
          <w:lang w:val="en-US"/>
        </w:rPr>
        <w:t>supporting</w:t>
      </w:r>
      <w:r w:rsidR="00AC1C47" w:rsidRPr="00AC1C47">
        <w:rPr>
          <w:rFonts w:ascii="Arial" w:hAnsi="Arial"/>
          <w:lang w:val="en-US"/>
        </w:rPr>
        <w:t xml:space="preserve"> </w:t>
      </w:r>
      <w:r w:rsidR="00AC1C47">
        <w:rPr>
          <w:rFonts w:ascii="Arial" w:hAnsi="Arial"/>
          <w:lang w:val="en-US"/>
        </w:rPr>
        <w:t>B</w:t>
      </w:r>
      <w:r w:rsidR="00AC1C47" w:rsidRPr="00AC1C47">
        <w:rPr>
          <w:rFonts w:ascii="Arial" w:hAnsi="Arial"/>
          <w:lang w:val="en-US"/>
        </w:rPr>
        <w:t xml:space="preserve">ig </w:t>
      </w:r>
      <w:r w:rsidR="00AC1C47">
        <w:rPr>
          <w:rFonts w:ascii="Arial" w:hAnsi="Arial"/>
          <w:lang w:val="en-US"/>
        </w:rPr>
        <w:t>D</w:t>
      </w:r>
      <w:r w:rsidR="00AC1C47" w:rsidRPr="00AC1C47">
        <w:rPr>
          <w:rFonts w:ascii="Arial" w:hAnsi="Arial"/>
          <w:lang w:val="en-US"/>
        </w:rPr>
        <w:t>ata analysis</w:t>
      </w:r>
      <w:r>
        <w:rPr>
          <w:rFonts w:ascii="Arial" w:hAnsi="Arial"/>
          <w:lang w:val="en-US"/>
        </w:rPr>
        <w:t xml:space="preserve"> applications and services</w:t>
      </w:r>
      <w:r w:rsidR="00AC1C47" w:rsidRPr="00AC1C47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T</w:t>
      </w:r>
      <w:r w:rsidR="00AC1C47" w:rsidRPr="00AC1C47">
        <w:rPr>
          <w:rFonts w:ascii="Arial" w:hAnsi="Arial"/>
          <w:lang w:val="en-US"/>
        </w:rPr>
        <w:t xml:space="preserve">he three main </w:t>
      </w:r>
      <w:r w:rsidR="00AC1C47">
        <w:rPr>
          <w:rFonts w:ascii="Arial" w:hAnsi="Arial"/>
          <w:lang w:val="en-US"/>
        </w:rPr>
        <w:t>service</w:t>
      </w:r>
      <w:r w:rsidR="00AC1C47" w:rsidRPr="00AC1C47">
        <w:rPr>
          <w:rFonts w:ascii="Arial" w:hAnsi="Arial"/>
          <w:lang w:val="en-US"/>
        </w:rPr>
        <w:t xml:space="preserve"> models, software as a service (SaaS), platform as a service (PaaS), and infrastructure as a service (IaaS), </w:t>
      </w:r>
      <w:r>
        <w:rPr>
          <w:rFonts w:ascii="Arial" w:hAnsi="Arial"/>
          <w:lang w:val="en-US"/>
        </w:rPr>
        <w:t>can be exploited for</w:t>
      </w:r>
      <w:r w:rsidR="00AC1C47" w:rsidRPr="00AC1C47">
        <w:rPr>
          <w:rFonts w:ascii="Arial" w:hAnsi="Arial"/>
          <w:lang w:val="en-US"/>
        </w:rPr>
        <w:t xml:space="preserve"> implement</w:t>
      </w:r>
      <w:r>
        <w:rPr>
          <w:rFonts w:ascii="Arial" w:hAnsi="Arial"/>
          <w:lang w:val="en-US"/>
        </w:rPr>
        <w:t>ing</w:t>
      </w:r>
      <w:r w:rsidR="00AC1C47" w:rsidRPr="00AC1C47">
        <w:rPr>
          <w:rFonts w:ascii="Arial" w:hAnsi="Arial"/>
          <w:lang w:val="en-US"/>
        </w:rPr>
        <w:t xml:space="preserve"> </w:t>
      </w:r>
      <w:r w:rsidR="00AC1C47">
        <w:rPr>
          <w:rFonts w:ascii="Arial" w:hAnsi="Arial"/>
          <w:lang w:val="en-US"/>
        </w:rPr>
        <w:t>B</w:t>
      </w:r>
      <w:r w:rsidR="00AC1C47" w:rsidRPr="00AC1C47">
        <w:rPr>
          <w:rFonts w:ascii="Arial" w:hAnsi="Arial"/>
          <w:lang w:val="en-US"/>
        </w:rPr>
        <w:t xml:space="preserve">ig </w:t>
      </w:r>
      <w:r w:rsidR="00AC1C47">
        <w:rPr>
          <w:rFonts w:ascii="Arial" w:hAnsi="Arial"/>
          <w:lang w:val="en-US"/>
        </w:rPr>
        <w:t>D</w:t>
      </w:r>
      <w:r w:rsidR="00AC1C47" w:rsidRPr="00AC1C47">
        <w:rPr>
          <w:rFonts w:ascii="Arial" w:hAnsi="Arial"/>
          <w:lang w:val="en-US"/>
        </w:rPr>
        <w:t xml:space="preserve">ata analytics </w:t>
      </w:r>
      <w:r>
        <w:rPr>
          <w:rFonts w:ascii="Arial" w:hAnsi="Arial"/>
          <w:lang w:val="en-US"/>
        </w:rPr>
        <w:t>and machine learning applications</w:t>
      </w:r>
      <w:r w:rsidR="00AC1C47" w:rsidRPr="00AC1C47">
        <w:rPr>
          <w:rFonts w:ascii="Arial" w:hAnsi="Arial"/>
          <w:lang w:val="en-US"/>
        </w:rPr>
        <w:t xml:space="preserve"> in the cloud. This </w:t>
      </w:r>
      <w:r w:rsidR="00AC1C47">
        <w:rPr>
          <w:rFonts w:ascii="Arial" w:hAnsi="Arial"/>
          <w:lang w:val="en-US"/>
        </w:rPr>
        <w:t>keynote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discusses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approaches, models, frameworks</w:t>
      </w:r>
      <w:r w:rsidR="00587B22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and tools to be</w:t>
      </w:r>
      <w:r w:rsidR="00AC1C47" w:rsidRPr="00AC1C47">
        <w:rPr>
          <w:rFonts w:ascii="Arial" w:hAnsi="Arial"/>
          <w:lang w:val="en-US"/>
        </w:rPr>
        <w:t xml:space="preserve"> </w:t>
      </w:r>
      <w:r w:rsidR="00587B22" w:rsidRPr="00587B22">
        <w:rPr>
          <w:rFonts w:ascii="Arial" w:hAnsi="Arial"/>
          <w:lang w:val="en-US"/>
        </w:rPr>
        <w:t>utilized</w:t>
      </w:r>
      <w:r>
        <w:rPr>
          <w:rFonts w:ascii="Arial" w:hAnsi="Arial"/>
          <w:lang w:val="en-US"/>
        </w:rPr>
        <w:t xml:space="preserve"> in</w:t>
      </w:r>
      <w:r w:rsidR="00AC1C47" w:rsidRPr="00AC1C47">
        <w:rPr>
          <w:rFonts w:ascii="Arial" w:hAnsi="Arial"/>
          <w:lang w:val="en-US"/>
        </w:rPr>
        <w:t xml:space="preserve"> Cloud computing platforms for implementing </w:t>
      </w:r>
      <w:r w:rsidR="00AC1C47">
        <w:rPr>
          <w:rFonts w:ascii="Arial" w:hAnsi="Arial"/>
          <w:lang w:val="en-US"/>
        </w:rPr>
        <w:t>B</w:t>
      </w:r>
      <w:r w:rsidR="00AC1C47" w:rsidRPr="00AC1C47">
        <w:rPr>
          <w:rFonts w:ascii="Arial" w:hAnsi="Arial"/>
          <w:lang w:val="en-US"/>
        </w:rPr>
        <w:t xml:space="preserve">ig </w:t>
      </w:r>
      <w:r w:rsidR="00AC1C47">
        <w:rPr>
          <w:rFonts w:ascii="Arial" w:hAnsi="Arial"/>
          <w:lang w:val="en-US"/>
        </w:rPr>
        <w:t>D</w:t>
      </w:r>
      <w:r w:rsidR="00AC1C47" w:rsidRPr="00AC1C47">
        <w:rPr>
          <w:rFonts w:ascii="Arial" w:hAnsi="Arial"/>
          <w:lang w:val="en-US"/>
        </w:rPr>
        <w:t xml:space="preserve">ata mining </w:t>
      </w:r>
      <w:r w:rsidR="00AC1C47">
        <w:rPr>
          <w:rFonts w:ascii="Arial" w:hAnsi="Arial"/>
          <w:lang w:val="en-US"/>
        </w:rPr>
        <w:t>services</w:t>
      </w:r>
      <w:r w:rsidR="00AC1C47" w:rsidRPr="00AC1C47">
        <w:rPr>
          <w:rFonts w:ascii="Arial" w:hAnsi="Arial"/>
          <w:lang w:val="en-US"/>
        </w:rPr>
        <w:t xml:space="preserve">. The talk </w:t>
      </w:r>
      <w:r>
        <w:rPr>
          <w:rFonts w:ascii="Arial" w:hAnsi="Arial"/>
          <w:lang w:val="en-US"/>
        </w:rPr>
        <w:t>presents</w:t>
      </w:r>
      <w:r w:rsidR="00AC1C47" w:rsidRPr="00AC1C47">
        <w:rPr>
          <w:rFonts w:ascii="Arial" w:hAnsi="Arial"/>
          <w:lang w:val="en-US"/>
        </w:rPr>
        <w:t xml:space="preserve"> </w:t>
      </w:r>
      <w:r w:rsidR="00AC1C47">
        <w:rPr>
          <w:rFonts w:ascii="Arial" w:hAnsi="Arial"/>
          <w:lang w:val="en-US"/>
        </w:rPr>
        <w:t>the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design</w:t>
      </w:r>
      <w:r w:rsidR="00AC1C47" w:rsidRPr="00AC1C47">
        <w:rPr>
          <w:rFonts w:ascii="Arial" w:hAnsi="Arial"/>
          <w:lang w:val="en-US"/>
        </w:rPr>
        <w:t xml:space="preserve"> </w:t>
      </w:r>
      <w:r w:rsidR="00AC1C47">
        <w:rPr>
          <w:rFonts w:ascii="Arial" w:hAnsi="Arial"/>
          <w:lang w:val="en-US"/>
        </w:rPr>
        <w:t xml:space="preserve">of </w:t>
      </w:r>
      <w:r w:rsidR="00AC1C47" w:rsidRPr="00AC1C47">
        <w:rPr>
          <w:rFonts w:ascii="Arial" w:hAnsi="Arial"/>
          <w:lang w:val="en-US"/>
        </w:rPr>
        <w:t xml:space="preserve">data analysis </w:t>
      </w:r>
      <w:r>
        <w:rPr>
          <w:rFonts w:ascii="Arial" w:hAnsi="Arial"/>
          <w:lang w:val="en-US"/>
        </w:rPr>
        <w:t>applications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according to the</w:t>
      </w:r>
      <w:r w:rsidR="00AC1C47" w:rsidRPr="00AC1C47">
        <w:rPr>
          <w:rFonts w:ascii="Arial" w:hAnsi="Arial"/>
          <w:lang w:val="en-US"/>
        </w:rPr>
        <w:t xml:space="preserve"> data analytics as a service (DAaaS)</w:t>
      </w:r>
      <w:r>
        <w:rPr>
          <w:rFonts w:ascii="Arial" w:hAnsi="Arial"/>
          <w:lang w:val="en-US"/>
        </w:rPr>
        <w:t xml:space="preserve"> model</w:t>
      </w:r>
      <w:r w:rsidR="00AC1C47" w:rsidRPr="00AC1C47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Distributed d</w:t>
      </w:r>
      <w:r w:rsidR="00AC1C47" w:rsidRPr="00AC1C47">
        <w:rPr>
          <w:rFonts w:ascii="Arial" w:hAnsi="Arial"/>
          <w:lang w:val="en-US"/>
        </w:rPr>
        <w:t>ata mining techniques and frameworks designed for developing</w:t>
      </w:r>
      <w:r w:rsidR="00AC1C47">
        <w:rPr>
          <w:rFonts w:ascii="Arial" w:hAnsi="Arial"/>
          <w:lang w:val="en-US"/>
        </w:rPr>
        <w:t xml:space="preserve"> service-</w:t>
      </w:r>
      <w:r w:rsidR="00587B22">
        <w:rPr>
          <w:rFonts w:ascii="Arial" w:hAnsi="Arial"/>
          <w:lang w:val="en-US"/>
        </w:rPr>
        <w:t>oriented</w:t>
      </w:r>
      <w:r w:rsidR="00AC1C47" w:rsidRPr="00AC1C47">
        <w:rPr>
          <w:rFonts w:ascii="Arial" w:hAnsi="Arial"/>
          <w:lang w:val="en-US"/>
        </w:rPr>
        <w:t xml:space="preserve"> distributed data </w:t>
      </w:r>
      <w:r>
        <w:rPr>
          <w:rFonts w:ascii="Arial" w:hAnsi="Arial"/>
          <w:lang w:val="en-US"/>
        </w:rPr>
        <w:t>analysis</w:t>
      </w:r>
      <w:r w:rsidR="00AC1C47" w:rsidRPr="00AC1C47">
        <w:rPr>
          <w:rFonts w:ascii="Arial" w:hAnsi="Arial"/>
          <w:lang w:val="en-US"/>
        </w:rPr>
        <w:t xml:space="preserve"> applications on Clouds</w:t>
      </w:r>
      <w:r>
        <w:rPr>
          <w:rFonts w:ascii="Arial" w:hAnsi="Arial"/>
          <w:lang w:val="en-US"/>
        </w:rPr>
        <w:t xml:space="preserve"> will be discussed</w:t>
      </w:r>
      <w:r w:rsidR="00AC1C47" w:rsidRPr="00AC1C47">
        <w:rPr>
          <w:rFonts w:ascii="Arial" w:hAnsi="Arial"/>
          <w:lang w:val="en-US"/>
        </w:rPr>
        <w:t xml:space="preserve">. In particular, the talk </w:t>
      </w:r>
      <w:r>
        <w:rPr>
          <w:rFonts w:ascii="Arial" w:hAnsi="Arial"/>
          <w:lang w:val="en-US"/>
        </w:rPr>
        <w:t>discusses</w:t>
      </w:r>
      <w:r w:rsidR="00AC1C47" w:rsidRPr="00AC1C47">
        <w:rPr>
          <w:rFonts w:ascii="Arial" w:hAnsi="Arial"/>
          <w:lang w:val="en-US"/>
        </w:rPr>
        <w:t xml:space="preserve"> how to </w:t>
      </w:r>
      <w:r>
        <w:rPr>
          <w:rFonts w:ascii="Arial" w:hAnsi="Arial"/>
          <w:lang w:val="en-US"/>
        </w:rPr>
        <w:t>develop</w:t>
      </w:r>
      <w:r w:rsidR="00AC1C47" w:rsidRPr="00AC1C47">
        <w:rPr>
          <w:rFonts w:ascii="Arial" w:hAnsi="Arial"/>
          <w:lang w:val="en-US"/>
        </w:rPr>
        <w:t xml:space="preserve"> big data mining services </w:t>
      </w:r>
      <w:r>
        <w:rPr>
          <w:rFonts w:ascii="Arial" w:hAnsi="Arial"/>
          <w:lang w:val="en-US"/>
        </w:rPr>
        <w:t>using</w:t>
      </w:r>
      <w:r w:rsidR="00AC1C47" w:rsidRPr="00AC1C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the Data Mining Cloud Framework</w:t>
      </w:r>
      <w:r w:rsidR="00AC1C47" w:rsidRPr="00AC1C47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Data analysis software</w:t>
      </w:r>
      <w:r w:rsidR="00AC1C47" w:rsidRPr="00AC1C47">
        <w:rPr>
          <w:rFonts w:ascii="Arial" w:hAnsi="Arial"/>
          <w:lang w:val="en-US"/>
        </w:rPr>
        <w:t xml:space="preserve"> design and </w:t>
      </w:r>
      <w:r>
        <w:rPr>
          <w:rFonts w:ascii="Arial" w:hAnsi="Arial"/>
          <w:lang w:val="en-US"/>
        </w:rPr>
        <w:t>use-</w:t>
      </w:r>
      <w:r w:rsidRPr="00AC1C47">
        <w:rPr>
          <w:rFonts w:ascii="Arial" w:hAnsi="Arial"/>
          <w:lang w:val="en-US"/>
        </w:rPr>
        <w:t xml:space="preserve">cases </w:t>
      </w:r>
      <w:r w:rsidR="00587B22" w:rsidRPr="00AC1C47">
        <w:rPr>
          <w:rFonts w:ascii="Arial" w:hAnsi="Arial"/>
          <w:lang w:val="en-US"/>
        </w:rPr>
        <w:t>performance</w:t>
      </w:r>
      <w:r w:rsidR="00AC1C47" w:rsidRPr="00AC1C47">
        <w:rPr>
          <w:rFonts w:ascii="Arial" w:hAnsi="Arial"/>
          <w:lang w:val="en-US"/>
        </w:rPr>
        <w:t xml:space="preserve"> are </w:t>
      </w:r>
      <w:r>
        <w:rPr>
          <w:rFonts w:ascii="Arial" w:hAnsi="Arial"/>
          <w:lang w:val="en-US"/>
        </w:rPr>
        <w:t>illustrated</w:t>
      </w:r>
      <w:r w:rsidR="00AC1C47" w:rsidRPr="00AC1C47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Open r</w:t>
      </w:r>
      <w:r w:rsidR="00AC1C47" w:rsidRPr="00AC1C47">
        <w:rPr>
          <w:rFonts w:ascii="Arial" w:hAnsi="Arial"/>
          <w:lang w:val="en-US"/>
        </w:rPr>
        <w:t xml:space="preserve">esearch </w:t>
      </w:r>
      <w:r>
        <w:rPr>
          <w:rFonts w:ascii="Arial" w:hAnsi="Arial"/>
          <w:lang w:val="en-US"/>
        </w:rPr>
        <w:t xml:space="preserve">issues and </w:t>
      </w:r>
      <w:r w:rsidR="00AC1C47" w:rsidRPr="00AC1C47">
        <w:rPr>
          <w:rFonts w:ascii="Arial" w:hAnsi="Arial"/>
          <w:lang w:val="en-US"/>
        </w:rPr>
        <w:t xml:space="preserve">trends will be also </w:t>
      </w:r>
      <w:r>
        <w:rPr>
          <w:rFonts w:ascii="Arial" w:hAnsi="Arial"/>
          <w:lang w:val="en-US"/>
        </w:rPr>
        <w:t>outlined</w:t>
      </w:r>
      <w:r w:rsidR="00AC1C47" w:rsidRPr="00AC1C47">
        <w:rPr>
          <w:rFonts w:ascii="Arial" w:hAnsi="Arial"/>
          <w:lang w:val="en-US"/>
        </w:rPr>
        <w:t>.</w:t>
      </w:r>
      <w:bookmarkStart w:id="0" w:name="_GoBack"/>
      <w:bookmarkEnd w:id="0"/>
    </w:p>
    <w:p w14:paraId="4217054A" w14:textId="77777777" w:rsidR="00704DD0" w:rsidRDefault="00704DD0" w:rsidP="00704DD0">
      <w:pPr>
        <w:rPr>
          <w:rFonts w:ascii="Times" w:eastAsia="Times New Roman" w:hAnsi="Times"/>
          <w:b/>
          <w:bCs/>
          <w:sz w:val="20"/>
          <w:szCs w:val="20"/>
          <w:lang w:eastAsia="en-US"/>
        </w:rPr>
      </w:pPr>
    </w:p>
    <w:p w14:paraId="0832C912" w14:textId="77777777" w:rsidR="00704DD0" w:rsidRDefault="00704DD0" w:rsidP="00704DD0">
      <w:pPr>
        <w:rPr>
          <w:rFonts w:ascii="Times" w:eastAsia="Times New Roman" w:hAnsi="Times"/>
          <w:b/>
          <w:bCs/>
          <w:sz w:val="20"/>
          <w:szCs w:val="20"/>
          <w:lang w:eastAsia="en-US"/>
        </w:rPr>
      </w:pPr>
    </w:p>
    <w:p w14:paraId="1BAFC56A" w14:textId="77777777" w:rsidR="00704DD0" w:rsidRPr="00704DD0" w:rsidRDefault="00704DD0" w:rsidP="00704DD0">
      <w:pPr>
        <w:jc w:val="right"/>
        <w:rPr>
          <w:rFonts w:ascii="Times" w:eastAsia="Times New Roman" w:hAnsi="Times"/>
          <w:sz w:val="20"/>
          <w:szCs w:val="20"/>
          <w:lang w:eastAsia="en-US"/>
        </w:rPr>
      </w:pPr>
      <w:r w:rsidRPr="00704DD0">
        <w:rPr>
          <w:rFonts w:ascii="Times" w:eastAsia="Times New Roman" w:hAnsi="Times"/>
          <w:sz w:val="20"/>
          <w:szCs w:val="20"/>
          <w:lang w:eastAsia="en-US"/>
        </w:rPr>
        <w:t xml:space="preserve">  </w:t>
      </w:r>
      <w:r>
        <w:rPr>
          <w:rFonts w:ascii="Times" w:eastAsia="Times New Roman" w:hAnsi="Times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680C61C" wp14:editId="653CD272">
                <wp:extent cx="304800" cy="304800"/>
                <wp:effectExtent l="0" t="0" r="0" b="0"/>
                <wp:docPr id="1" name="ctl00_pageContent_ctl00_rptKeyNote_ctl01_imgBlank" descr=":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tl00_pageContent_ctl00_rptKeyNote_ctl01_imgBlank" o:spid="_x0000_s1026" alt="Description: :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OSZw8D7AAAA4QEAABMAAAAAAAAAAAAAAAAAAAAAAFtDb250ZW50X1R5cGVzXS54bWxQSwEC&#10;LQAUAAYACAAAACEAI7Jq4dcAAACUAQAACwAAAAAAAAAAAAAAAAAsAQAAX3JlbHMvLnJlbHNQSwEC&#10;LQAUAAYACAAAACEAs5TBZdMCAADoBQAADgAAAAAAAAAAAAAAAAAs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32E857E5" w14:textId="77777777" w:rsidR="009E7BD2" w:rsidRDefault="009E7BD2"/>
    <w:sectPr w:rsidR="009E7BD2" w:rsidSect="009E7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0"/>
    <w:rsid w:val="001634AE"/>
    <w:rsid w:val="0039323D"/>
    <w:rsid w:val="00587B22"/>
    <w:rsid w:val="00704DD0"/>
    <w:rsid w:val="008906AC"/>
    <w:rsid w:val="009E7BD2"/>
    <w:rsid w:val="00A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BA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DD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DD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1130</Characters>
  <Application>Microsoft Macintosh Word</Application>
  <DocSecurity>0</DocSecurity>
  <Lines>19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talia</cp:lastModifiedBy>
  <cp:revision>4</cp:revision>
  <dcterms:created xsi:type="dcterms:W3CDTF">2020-03-11T08:45:00Z</dcterms:created>
  <dcterms:modified xsi:type="dcterms:W3CDTF">2020-03-11T08:57:00Z</dcterms:modified>
</cp:coreProperties>
</file>